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B5" w:rsidRDefault="003577B5" w:rsidP="003577B5">
      <w:pPr>
        <w:pStyle w:val="Noparagraphstyle"/>
        <w:jc w:val="both"/>
        <w:rPr>
          <w:rFonts w:ascii="Arial" w:hAnsi="Arial" w:cs="Arial"/>
          <w:b/>
        </w:rPr>
      </w:pPr>
      <w:bookmarkStart w:id="0" w:name="_GoBack"/>
      <w:bookmarkEnd w:id="0"/>
      <w:r w:rsidRPr="000B0C0D">
        <w:rPr>
          <w:rFonts w:ascii="Arial" w:hAnsi="Arial" w:cs="Arial"/>
          <w:b/>
        </w:rPr>
        <w:t xml:space="preserve">Załącznik nr 1 </w:t>
      </w:r>
      <w:r w:rsidR="00240919">
        <w:rPr>
          <w:rFonts w:ascii="Arial" w:hAnsi="Arial" w:cs="Arial"/>
          <w:b/>
        </w:rPr>
        <w:t>do Zapytania Ofertowego nr 2</w:t>
      </w:r>
      <w:r>
        <w:rPr>
          <w:rFonts w:ascii="Arial" w:hAnsi="Arial" w:cs="Arial"/>
          <w:b/>
        </w:rPr>
        <w:t>/2014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  <w:b/>
        </w:rPr>
      </w:pP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  <w:b/>
        </w:rPr>
      </w:pP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  <w:b/>
        </w:rPr>
      </w:pPr>
      <w:r w:rsidRPr="000B0C0D">
        <w:rPr>
          <w:rFonts w:ascii="Arial" w:hAnsi="Arial" w:cs="Arial"/>
          <w:b/>
        </w:rPr>
        <w:tab/>
        <w:t xml:space="preserve">  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Nazwa i adres wykonawcy 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............................................................................................. 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............................................................................................. </w:t>
      </w: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</w:t>
      </w:r>
      <w:r w:rsidRPr="000B0C0D">
        <w:rPr>
          <w:rFonts w:ascii="Arial" w:hAnsi="Arial" w:cs="Arial"/>
        </w:rPr>
        <w:t>….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telefon, faks, e-mail 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............................................................................................. </w:t>
      </w: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>(NIP, Regon)</w:t>
      </w:r>
    </w:p>
    <w:p w:rsidR="003577B5" w:rsidRDefault="003577B5" w:rsidP="009D4F76">
      <w:pPr>
        <w:pStyle w:val="Noparagraphstyle"/>
        <w:jc w:val="both"/>
        <w:rPr>
          <w:rFonts w:ascii="Arial" w:hAnsi="Arial" w:cs="Arial"/>
        </w:rPr>
      </w:pPr>
    </w:p>
    <w:p w:rsidR="003577B5" w:rsidRPr="000B0C0D" w:rsidRDefault="003577B5" w:rsidP="009D4F76">
      <w:pPr>
        <w:pStyle w:val="Noparagraphstyle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:rsidR="009D4F76" w:rsidRPr="00ED0521" w:rsidRDefault="009D4F76" w:rsidP="009D4F76">
      <w:pPr>
        <w:pStyle w:val="Noparagraphstyle"/>
        <w:jc w:val="both"/>
        <w:rPr>
          <w:rFonts w:ascii="Arial" w:hAnsi="Arial" w:cs="Arial"/>
          <w:b/>
        </w:rPr>
      </w:pPr>
      <w:r w:rsidRPr="00ED0521">
        <w:rPr>
          <w:rFonts w:ascii="Arial" w:hAnsi="Arial" w:cs="Arial"/>
          <w:b/>
        </w:rPr>
        <w:t>OFERTA WYKONANIA USŁUGI</w:t>
      </w:r>
      <w:r>
        <w:rPr>
          <w:rFonts w:ascii="Arial" w:hAnsi="Arial" w:cs="Arial"/>
          <w:b/>
        </w:rPr>
        <w:t>:</w:t>
      </w:r>
    </w:p>
    <w:p w:rsidR="009D4F76" w:rsidRPr="00240919" w:rsidRDefault="00240919" w:rsidP="009D4F76">
      <w:pPr>
        <w:pStyle w:val="Noparagraphstyle"/>
        <w:jc w:val="both"/>
        <w:rPr>
          <w:rFonts w:ascii="Arial" w:hAnsi="Arial" w:cs="Arial"/>
          <w:b/>
          <w:szCs w:val="22"/>
        </w:rPr>
      </w:pPr>
      <w:r w:rsidRPr="00240919">
        <w:rPr>
          <w:rFonts w:ascii="Arial" w:hAnsi="Arial" w:cs="Arial"/>
          <w:b/>
          <w:szCs w:val="22"/>
        </w:rPr>
        <w:t>ZAKUP I DOSTAWA URZĄDZENIA CHŁODNICZEGO</w:t>
      </w:r>
    </w:p>
    <w:p w:rsidR="00240919" w:rsidRPr="000B0C0D" w:rsidRDefault="00240919" w:rsidP="009D4F76">
      <w:pPr>
        <w:pStyle w:val="Noparagraphstyle"/>
        <w:jc w:val="both"/>
        <w:rPr>
          <w:rFonts w:ascii="Arial" w:hAnsi="Arial" w:cs="Arial"/>
          <w:b/>
        </w:rPr>
      </w:pPr>
    </w:p>
    <w:p w:rsidR="009D4F76" w:rsidRPr="00ED0521" w:rsidRDefault="009D4F76" w:rsidP="009D4F76">
      <w:pPr>
        <w:pStyle w:val="Noparagraphstyle"/>
        <w:jc w:val="both"/>
        <w:rPr>
          <w:rFonts w:ascii="Arial" w:hAnsi="Arial" w:cs="Arial"/>
          <w:b/>
        </w:rPr>
      </w:pPr>
      <w:r w:rsidRPr="00ED0521">
        <w:rPr>
          <w:rFonts w:ascii="Arial" w:hAnsi="Arial" w:cs="Arial"/>
        </w:rPr>
        <w:t xml:space="preserve">Nawiązując do zaproszenia do składania ofert </w:t>
      </w:r>
      <w:r w:rsidRPr="000E0029">
        <w:rPr>
          <w:rFonts w:ascii="Arial" w:hAnsi="Arial" w:cs="Arial"/>
        </w:rPr>
        <w:t xml:space="preserve">z dnia </w:t>
      </w:r>
      <w:r w:rsidR="00240919">
        <w:rPr>
          <w:rFonts w:ascii="Arial" w:hAnsi="Arial" w:cs="Arial"/>
        </w:rPr>
        <w:t>20.05</w:t>
      </w:r>
      <w:r w:rsidR="000E0029" w:rsidRPr="000E0029">
        <w:rPr>
          <w:rFonts w:ascii="Arial" w:hAnsi="Arial" w:cs="Arial"/>
        </w:rPr>
        <w:t xml:space="preserve">.2014 </w:t>
      </w:r>
      <w:r w:rsidRPr="000E0029">
        <w:rPr>
          <w:rFonts w:ascii="Arial" w:hAnsi="Arial" w:cs="Arial"/>
        </w:rPr>
        <w:t>przez</w:t>
      </w:r>
      <w:r w:rsidRPr="00ED0521">
        <w:rPr>
          <w:rFonts w:ascii="Arial" w:hAnsi="Arial" w:cs="Arial"/>
        </w:rPr>
        <w:t xml:space="preserve"> zamawiającego </w:t>
      </w:r>
      <w:r w:rsidRPr="00ED0521">
        <w:rPr>
          <w:rFonts w:ascii="Arial" w:hAnsi="Arial" w:cs="Arial"/>
          <w:iCs/>
        </w:rPr>
        <w:t>Ski Hotel Sp. z o.o.</w:t>
      </w:r>
      <w:r w:rsidRPr="00ED0521">
        <w:rPr>
          <w:rFonts w:ascii="Arial" w:hAnsi="Arial" w:cs="Arial"/>
        </w:rPr>
        <w:t xml:space="preserve"> </w:t>
      </w:r>
      <w:r w:rsidRPr="00ED0521">
        <w:rPr>
          <w:rFonts w:ascii="Arial" w:hAnsi="Arial" w:cs="Arial"/>
          <w:spacing w:val="-2"/>
        </w:rPr>
        <w:t>Sucha Dolina 33, 33-350 Piwniczna Zdrój</w:t>
      </w:r>
      <w:r w:rsidRPr="00ED0521">
        <w:rPr>
          <w:rFonts w:ascii="Arial" w:hAnsi="Arial" w:cs="Arial"/>
        </w:rPr>
        <w:t xml:space="preserve"> upublicznionego w siedzibie </w:t>
      </w:r>
      <w:r w:rsidRPr="00ED0521">
        <w:rPr>
          <w:rFonts w:ascii="Arial" w:hAnsi="Arial" w:cs="Arial"/>
          <w:iCs/>
        </w:rPr>
        <w:t>Ski Hotel Sp. z o.o.</w:t>
      </w:r>
      <w:r w:rsidRPr="00ED0521">
        <w:rPr>
          <w:rFonts w:ascii="Arial" w:hAnsi="Arial" w:cs="Arial"/>
        </w:rPr>
        <w:t xml:space="preserve"> </w:t>
      </w:r>
      <w:r w:rsidRPr="00ED0521">
        <w:rPr>
          <w:rFonts w:ascii="Arial" w:hAnsi="Arial" w:cs="Arial"/>
          <w:spacing w:val="-2"/>
        </w:rPr>
        <w:t>Sucha Dolina 33, 33-350 Piwniczna Zdrój</w:t>
      </w:r>
      <w:r w:rsidRPr="00ED0521">
        <w:rPr>
          <w:rFonts w:ascii="Arial" w:hAnsi="Arial" w:cs="Arial"/>
        </w:rPr>
        <w:t xml:space="preserve">  oraz na stronie internetowej www.skihotel.pl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  <w:b/>
        </w:rPr>
      </w:pPr>
    </w:p>
    <w:p w:rsidR="009D4F76" w:rsidRPr="00ED0521" w:rsidRDefault="009D4F76" w:rsidP="009D4F76">
      <w:pPr>
        <w:pStyle w:val="Noparagraphstyle"/>
        <w:jc w:val="both"/>
        <w:rPr>
          <w:rFonts w:ascii="Arial" w:hAnsi="Arial" w:cs="Arial"/>
        </w:rPr>
      </w:pPr>
      <w:r w:rsidRPr="00ED0521">
        <w:rPr>
          <w:rFonts w:ascii="Arial" w:hAnsi="Arial" w:cs="Arial"/>
        </w:rPr>
        <w:t xml:space="preserve">składam ofertę na: </w:t>
      </w:r>
    </w:p>
    <w:p w:rsidR="009D4F76" w:rsidRPr="00ED0521" w:rsidRDefault="009D4F76" w:rsidP="009D4F76">
      <w:pPr>
        <w:pStyle w:val="Noparagraphstyle"/>
        <w:jc w:val="both"/>
        <w:rPr>
          <w:rFonts w:ascii="Arial" w:hAnsi="Arial" w:cs="Arial"/>
          <w:b/>
        </w:rPr>
      </w:pPr>
      <w:r w:rsidRPr="00ED0521">
        <w:rPr>
          <w:rFonts w:ascii="Arial" w:hAnsi="Arial" w:cs="Arial"/>
        </w:rPr>
        <w:t xml:space="preserve">wykonanie usługi </w:t>
      </w:r>
      <w:r w:rsidR="00240919">
        <w:rPr>
          <w:rFonts w:ascii="Arial" w:hAnsi="Arial" w:cs="Arial"/>
        </w:rPr>
        <w:t>–</w:t>
      </w:r>
      <w:r w:rsidRPr="00ED0521">
        <w:rPr>
          <w:rFonts w:ascii="Arial" w:hAnsi="Arial" w:cs="Arial"/>
        </w:rPr>
        <w:t xml:space="preserve"> </w:t>
      </w:r>
      <w:r w:rsidR="00240919">
        <w:rPr>
          <w:rFonts w:ascii="Arial" w:hAnsi="Arial" w:cs="Arial"/>
          <w:b/>
        </w:rPr>
        <w:t xml:space="preserve">zakup i dostawa urządzenia chłodniczego do </w:t>
      </w:r>
      <w:r w:rsidR="00C24798">
        <w:rPr>
          <w:rFonts w:ascii="Arial" w:hAnsi="Arial" w:cs="Arial"/>
          <w:b/>
        </w:rPr>
        <w:t>Ski H</w:t>
      </w:r>
      <w:r w:rsidRPr="00ED0521">
        <w:rPr>
          <w:rFonts w:ascii="Arial" w:hAnsi="Arial" w:cs="Arial"/>
          <w:b/>
        </w:rPr>
        <w:t xml:space="preserve">otelu </w:t>
      </w:r>
      <w:r w:rsidRPr="00ED0521">
        <w:rPr>
          <w:rFonts w:ascii="Arial" w:hAnsi="Arial" w:cs="Arial"/>
        </w:rPr>
        <w:t>w ramach projektu</w:t>
      </w:r>
      <w:r w:rsidRPr="00ED0521">
        <w:rPr>
          <w:rFonts w:ascii="Arial" w:hAnsi="Arial" w:cs="Arial"/>
          <w:b/>
        </w:rPr>
        <w:t xml:space="preserve"> „</w:t>
      </w:r>
      <w:r w:rsidRPr="00ED0521">
        <w:rPr>
          <w:rFonts w:ascii="Arial" w:hAnsi="Arial" w:cs="Arial"/>
          <w:bCs/>
        </w:rPr>
        <w:t>Zwiększenie  potencjału Ski Hotelu poprzez wzbogacenie oferty przyczyniającej się do rozwoju społeczno – gospodarczego</w:t>
      </w:r>
      <w:r w:rsidRPr="00ED0521">
        <w:rPr>
          <w:rFonts w:ascii="Arial" w:hAnsi="Arial" w:cs="Arial"/>
          <w:b/>
          <w:bCs/>
        </w:rPr>
        <w:t xml:space="preserve"> </w:t>
      </w:r>
      <w:r w:rsidRPr="00ED0521">
        <w:rPr>
          <w:rFonts w:ascii="Arial" w:hAnsi="Arial" w:cs="Arial"/>
        </w:rPr>
        <w:t xml:space="preserve"> w turystyce” współfinansowanego przez Szwajcarię w ramach Szwajcarskiego Programu Współpracy z nowymi krajami członkowskimi Unii Europejskiej zgodnie z umową  nr </w:t>
      </w:r>
      <w:r w:rsidRPr="00501FAC">
        <w:rPr>
          <w:rFonts w:ascii="Arial" w:hAnsi="Arial" w:cs="Arial"/>
        </w:rPr>
        <w:t>SPPW/6/MARR/2/2013/28 o dofinansowanie projektu nr MARR/2/2013/28.</w:t>
      </w: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>Oferuję wykonanie zamówienia za cenę:</w:t>
      </w:r>
    </w:p>
    <w:p w:rsidR="009D4F76" w:rsidRDefault="009D4F76" w:rsidP="009D4F76">
      <w:pPr>
        <w:pStyle w:val="Noparagraphstyle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5"/>
      </w:tblGrid>
      <w:tr w:rsidR="009D4F76" w:rsidRPr="006879AE" w:rsidTr="00AD579F">
        <w:tc>
          <w:tcPr>
            <w:tcW w:w="2981" w:type="dxa"/>
          </w:tcPr>
          <w:p w:rsidR="009D4F76" w:rsidRPr="006879AE" w:rsidRDefault="009D4F76" w:rsidP="00AD579F">
            <w:pPr>
              <w:pStyle w:val="Noparagraphstyle"/>
              <w:jc w:val="both"/>
              <w:rPr>
                <w:rFonts w:ascii="Arial" w:hAnsi="Arial" w:cs="Arial"/>
              </w:rPr>
            </w:pPr>
            <w:r w:rsidRPr="006879AE">
              <w:rPr>
                <w:rFonts w:ascii="Arial" w:hAnsi="Arial" w:cs="Arial"/>
              </w:rPr>
              <w:t>Netto</w:t>
            </w:r>
          </w:p>
        </w:tc>
        <w:tc>
          <w:tcPr>
            <w:tcW w:w="2981" w:type="dxa"/>
          </w:tcPr>
          <w:p w:rsidR="009D4F76" w:rsidRPr="006879AE" w:rsidRDefault="009D4F76" w:rsidP="00AD579F">
            <w:pPr>
              <w:pStyle w:val="Noparagraphstyle"/>
              <w:jc w:val="both"/>
              <w:rPr>
                <w:rFonts w:ascii="Arial" w:hAnsi="Arial" w:cs="Arial"/>
              </w:rPr>
            </w:pPr>
            <w:r w:rsidRPr="006879AE">
              <w:rPr>
                <w:rFonts w:ascii="Arial" w:hAnsi="Arial" w:cs="Arial"/>
              </w:rPr>
              <w:t>Brutto</w:t>
            </w:r>
          </w:p>
        </w:tc>
        <w:tc>
          <w:tcPr>
            <w:tcW w:w="2982" w:type="dxa"/>
          </w:tcPr>
          <w:p w:rsidR="009D4F76" w:rsidRPr="006879AE" w:rsidRDefault="009D4F76" w:rsidP="00AD579F">
            <w:pPr>
              <w:pStyle w:val="Noparagraphstyle"/>
              <w:jc w:val="both"/>
              <w:rPr>
                <w:rFonts w:ascii="Arial" w:hAnsi="Arial" w:cs="Arial"/>
              </w:rPr>
            </w:pPr>
            <w:r w:rsidRPr="006879AE">
              <w:rPr>
                <w:rFonts w:ascii="Arial" w:hAnsi="Arial" w:cs="Arial"/>
              </w:rPr>
              <w:t>Stawka VAT</w:t>
            </w:r>
          </w:p>
        </w:tc>
      </w:tr>
      <w:tr w:rsidR="009D4F76" w:rsidRPr="006879AE" w:rsidTr="00AD579F">
        <w:tc>
          <w:tcPr>
            <w:tcW w:w="2981" w:type="dxa"/>
          </w:tcPr>
          <w:p w:rsidR="009D4F76" w:rsidRPr="006879AE" w:rsidRDefault="009D4F76" w:rsidP="00AD579F">
            <w:pPr>
              <w:pStyle w:val="Noparagraphstyle"/>
              <w:jc w:val="both"/>
              <w:rPr>
                <w:rFonts w:ascii="Arial" w:hAnsi="Arial" w:cs="Arial"/>
              </w:rPr>
            </w:pPr>
          </w:p>
          <w:p w:rsidR="009D4F76" w:rsidRPr="006879AE" w:rsidRDefault="009D4F76" w:rsidP="00AD579F">
            <w:pPr>
              <w:pStyle w:val="Noparagraphstyle"/>
              <w:jc w:val="both"/>
              <w:rPr>
                <w:rFonts w:ascii="Arial" w:hAnsi="Arial" w:cs="Arial"/>
              </w:rPr>
            </w:pPr>
          </w:p>
          <w:p w:rsidR="009D4F76" w:rsidRPr="006879AE" w:rsidRDefault="009D4F76" w:rsidP="00AD579F">
            <w:pPr>
              <w:pStyle w:val="Noparagraphstyle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9D4F76" w:rsidRPr="006879AE" w:rsidRDefault="009D4F76" w:rsidP="00AD579F">
            <w:pPr>
              <w:pStyle w:val="Noparagraphstyle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9D4F76" w:rsidRPr="006879AE" w:rsidRDefault="009D4F76" w:rsidP="00AD579F">
            <w:pPr>
              <w:pStyle w:val="Noparagraphstyle"/>
              <w:jc w:val="both"/>
              <w:rPr>
                <w:rFonts w:ascii="Arial" w:hAnsi="Arial" w:cs="Arial"/>
              </w:rPr>
            </w:pPr>
          </w:p>
        </w:tc>
      </w:tr>
    </w:tbl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  <w:b/>
        </w:rPr>
      </w:pPr>
      <w:r w:rsidRPr="000B0C0D">
        <w:rPr>
          <w:rFonts w:ascii="Arial" w:hAnsi="Arial" w:cs="Arial"/>
          <w:b/>
        </w:rPr>
        <w:t>za wykonanie całego przedmiotowego zamówienia /słownie…………………………………………………………………………………………………………………………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</w:t>
      </w:r>
      <w:r w:rsidRPr="000B0C0D">
        <w:rPr>
          <w:rFonts w:ascii="Arial" w:hAnsi="Arial" w:cs="Arial"/>
          <w:b/>
        </w:rPr>
        <w:t>…………………../</w:t>
      </w:r>
      <w:r>
        <w:rPr>
          <w:rFonts w:ascii="Arial" w:hAnsi="Arial" w:cs="Arial"/>
          <w:b/>
        </w:rPr>
        <w:t>(NETTO)</w:t>
      </w: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która stanowi wynagrodzenie za wykonanie całości zamówienia i wynika z </w:t>
      </w:r>
      <w:r>
        <w:rPr>
          <w:rFonts w:ascii="Arial" w:hAnsi="Arial" w:cs="Arial"/>
        </w:rPr>
        <w:t>analizy dokumentów zawartych w zapytaniu ofertowym. Ponadto:</w:t>
      </w:r>
    </w:p>
    <w:p w:rsidR="009D4F76" w:rsidRPr="000B0C0D" w:rsidRDefault="009D4F76" w:rsidP="009D4F76">
      <w:pPr>
        <w:pStyle w:val="Noparagraphstyle"/>
        <w:numPr>
          <w:ilvl w:val="0"/>
          <w:numId w:val="17"/>
        </w:numPr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Oświadczam, że spełniam wszystkie warunki udziału w postępowaniu. </w:t>
      </w:r>
    </w:p>
    <w:p w:rsidR="009D4F76" w:rsidRPr="000B0C0D" w:rsidRDefault="009D4F76" w:rsidP="009D4F76">
      <w:pPr>
        <w:pStyle w:val="Noparagraphstyle"/>
        <w:numPr>
          <w:ilvl w:val="0"/>
          <w:numId w:val="17"/>
        </w:numPr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Oświadczam, że zapoznałem się z zapytaniem ofertowym i nie wnoszę do niego zastrzeżeń.  </w:t>
      </w:r>
    </w:p>
    <w:p w:rsidR="009D4F76" w:rsidRPr="000B0C0D" w:rsidRDefault="009D4F76" w:rsidP="009D4F76">
      <w:pPr>
        <w:pStyle w:val="Noparagraphstyle"/>
        <w:numPr>
          <w:ilvl w:val="0"/>
          <w:numId w:val="17"/>
        </w:numPr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Oświadczam, że uważam się związany niniejszą ofertą na czas wskazany w zapytaniu ofertowym. </w:t>
      </w:r>
    </w:p>
    <w:p w:rsidR="001B1B7D" w:rsidRDefault="009D4F76" w:rsidP="009D4F76">
      <w:pPr>
        <w:pStyle w:val="Noparagraphstyle"/>
        <w:numPr>
          <w:ilvl w:val="0"/>
          <w:numId w:val="17"/>
        </w:numPr>
        <w:jc w:val="both"/>
        <w:rPr>
          <w:rFonts w:ascii="Arial" w:hAnsi="Arial" w:cs="Arial"/>
        </w:rPr>
      </w:pPr>
      <w:r w:rsidRPr="001B1B7D">
        <w:rPr>
          <w:rFonts w:ascii="Arial" w:hAnsi="Arial" w:cs="Arial"/>
        </w:rPr>
        <w:t>Za</w:t>
      </w:r>
      <w:r w:rsidR="001B1B7D">
        <w:rPr>
          <w:rFonts w:ascii="Arial" w:hAnsi="Arial" w:cs="Arial"/>
        </w:rPr>
        <w:t>mówienie zrealizuję w terminie zgodnym z zapytaniem ofertowym.</w:t>
      </w:r>
    </w:p>
    <w:p w:rsidR="009D4F76" w:rsidRPr="001B1B7D" w:rsidRDefault="009D4F76" w:rsidP="009D4F76">
      <w:pPr>
        <w:pStyle w:val="Noparagraphstyle"/>
        <w:numPr>
          <w:ilvl w:val="0"/>
          <w:numId w:val="17"/>
        </w:numPr>
        <w:jc w:val="both"/>
        <w:rPr>
          <w:rFonts w:ascii="Arial" w:hAnsi="Arial" w:cs="Arial"/>
        </w:rPr>
      </w:pPr>
      <w:r w:rsidRPr="001B1B7D">
        <w:rPr>
          <w:rFonts w:ascii="Arial" w:hAnsi="Arial" w:cs="Arial"/>
        </w:rPr>
        <w:t>W celu ułatwienia wymiany informacji podaję swoje dane:</w:t>
      </w:r>
    </w:p>
    <w:p w:rsidR="009D4F76" w:rsidRPr="000B0C0D" w:rsidRDefault="009D4F76" w:rsidP="009D4F76">
      <w:pPr>
        <w:pStyle w:val="Noparagraphstyle"/>
        <w:numPr>
          <w:ilvl w:val="0"/>
          <w:numId w:val="19"/>
        </w:numPr>
        <w:jc w:val="both"/>
        <w:rPr>
          <w:rFonts w:ascii="Arial" w:hAnsi="Arial" w:cs="Arial"/>
          <w:lang w:val="en-US"/>
        </w:rPr>
      </w:pPr>
      <w:r w:rsidRPr="000B0C0D">
        <w:rPr>
          <w:rFonts w:ascii="Arial" w:hAnsi="Arial" w:cs="Arial"/>
          <w:lang w:val="en-US"/>
        </w:rPr>
        <w:t>Nr tel. …………………………………………………</w:t>
      </w:r>
    </w:p>
    <w:p w:rsidR="009D4F76" w:rsidRPr="000B0C0D" w:rsidRDefault="009D4F76" w:rsidP="009D4F76">
      <w:pPr>
        <w:pStyle w:val="Noparagraphstyle"/>
        <w:numPr>
          <w:ilvl w:val="0"/>
          <w:numId w:val="19"/>
        </w:numPr>
        <w:jc w:val="both"/>
        <w:rPr>
          <w:rFonts w:ascii="Arial" w:hAnsi="Arial" w:cs="Arial"/>
          <w:lang w:val="en-US"/>
        </w:rPr>
      </w:pPr>
      <w:r w:rsidRPr="000B0C0D">
        <w:rPr>
          <w:rFonts w:ascii="Arial" w:hAnsi="Arial" w:cs="Arial"/>
          <w:lang w:val="en-US"/>
        </w:rPr>
        <w:t>Nr. fax ………………………………………………..</w:t>
      </w:r>
    </w:p>
    <w:p w:rsidR="009D4F76" w:rsidRPr="000B0C0D" w:rsidRDefault="009D4F76" w:rsidP="009D4F76">
      <w:pPr>
        <w:pStyle w:val="Noparagraphstyle"/>
        <w:numPr>
          <w:ilvl w:val="0"/>
          <w:numId w:val="19"/>
        </w:numPr>
        <w:jc w:val="both"/>
        <w:rPr>
          <w:rFonts w:ascii="Arial" w:hAnsi="Arial" w:cs="Arial"/>
          <w:lang w:val="en-US"/>
        </w:rPr>
      </w:pPr>
      <w:r w:rsidRPr="000B0C0D">
        <w:rPr>
          <w:rFonts w:ascii="Arial" w:hAnsi="Arial" w:cs="Arial"/>
          <w:lang w:val="en-US"/>
        </w:rPr>
        <w:t>E-mail ………………………………………………..</w:t>
      </w:r>
    </w:p>
    <w:p w:rsidR="009D4F76" w:rsidRDefault="009D4F76" w:rsidP="009D4F76">
      <w:pPr>
        <w:pStyle w:val="Noparagraphstyle"/>
        <w:numPr>
          <w:ilvl w:val="0"/>
          <w:numId w:val="17"/>
        </w:numPr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Oświadczam, iż posiadam </w:t>
      </w:r>
      <w:r w:rsidR="00C24798">
        <w:rPr>
          <w:rFonts w:ascii="Arial" w:hAnsi="Arial" w:cs="Arial"/>
        </w:rPr>
        <w:t xml:space="preserve">uprawnienia, </w:t>
      </w:r>
      <w:r w:rsidRPr="000B0C0D">
        <w:rPr>
          <w:rFonts w:ascii="Arial" w:hAnsi="Arial" w:cs="Arial"/>
        </w:rPr>
        <w:t>niezbędną wiedzę i doświadczenie oraz dysponuję potencjałem technicznym i osobami zd</w:t>
      </w:r>
      <w:r>
        <w:rPr>
          <w:rFonts w:ascii="Arial" w:hAnsi="Arial" w:cs="Arial"/>
        </w:rPr>
        <w:t xml:space="preserve">olnymi do wykonania zamówienia </w:t>
      </w:r>
    </w:p>
    <w:p w:rsidR="009D4F76" w:rsidRPr="00C24798" w:rsidRDefault="00C24798" w:rsidP="009D4F76">
      <w:pPr>
        <w:numPr>
          <w:ilvl w:val="0"/>
          <w:numId w:val="17"/>
        </w:numPr>
        <w:autoSpaceDE w:val="0"/>
        <w:autoSpaceDN w:val="0"/>
        <w:adjustRightInd w:val="0"/>
        <w:spacing w:after="14"/>
        <w:jc w:val="both"/>
        <w:rPr>
          <w:rFonts w:cs="Arial"/>
          <w:sz w:val="24"/>
        </w:rPr>
      </w:pPr>
      <w:r w:rsidRPr="00C24798">
        <w:rPr>
          <w:rFonts w:eastAsia="Calibri" w:cs="Arial"/>
          <w:color w:val="000000"/>
          <w:sz w:val="24"/>
          <w:lang w:val="pl-PL" w:eastAsia="pl-PL"/>
        </w:rPr>
        <w:t xml:space="preserve">Oświadczam, iż znajduje się w sytuacji ekonomicznej i finansowej zapewniającej wykonanie zamówienia </w:t>
      </w:r>
    </w:p>
    <w:p w:rsidR="009D4F76" w:rsidRDefault="009D4F76" w:rsidP="009D4F76">
      <w:pPr>
        <w:pStyle w:val="Noparagraphstyle"/>
        <w:ind w:left="1080"/>
        <w:jc w:val="both"/>
        <w:rPr>
          <w:rFonts w:ascii="Arial" w:hAnsi="Arial" w:cs="Arial"/>
        </w:rPr>
      </w:pPr>
    </w:p>
    <w:p w:rsidR="009D4F76" w:rsidRDefault="009D4F76" w:rsidP="009D4F76">
      <w:pPr>
        <w:pStyle w:val="Noparagraphstyle"/>
        <w:ind w:left="1080"/>
        <w:jc w:val="both"/>
        <w:rPr>
          <w:rFonts w:ascii="Arial" w:hAnsi="Arial" w:cs="Arial"/>
        </w:rPr>
      </w:pPr>
    </w:p>
    <w:p w:rsidR="009D4F76" w:rsidRPr="000B0C0D" w:rsidRDefault="009D4F76" w:rsidP="009D4F76">
      <w:pPr>
        <w:pStyle w:val="Noparagraphstyle"/>
        <w:ind w:left="1080"/>
        <w:jc w:val="both"/>
        <w:rPr>
          <w:rFonts w:ascii="Arial" w:hAnsi="Arial" w:cs="Arial"/>
        </w:rPr>
      </w:pPr>
    </w:p>
    <w:p w:rsidR="009D4F76" w:rsidRPr="000B0C0D" w:rsidRDefault="009D4F76" w:rsidP="009D4F76">
      <w:pPr>
        <w:pStyle w:val="Noparagraphstyle"/>
        <w:jc w:val="both"/>
        <w:rPr>
          <w:rFonts w:ascii="Arial" w:hAnsi="Arial" w:cs="Arial"/>
        </w:rPr>
      </w:pPr>
    </w:p>
    <w:p w:rsidR="009D4F76" w:rsidRPr="000B0C0D" w:rsidRDefault="009D4F76" w:rsidP="009D4F76">
      <w:pPr>
        <w:pStyle w:val="Noparagraphstyle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0C0D">
        <w:rPr>
          <w:rFonts w:ascii="Arial" w:hAnsi="Arial" w:cs="Arial"/>
        </w:rPr>
        <w:t>……………………….</w:t>
      </w:r>
    </w:p>
    <w:p w:rsidR="009D4F76" w:rsidRPr="000B0C0D" w:rsidRDefault="009D4F76" w:rsidP="009D4F76">
      <w:pPr>
        <w:pStyle w:val="Noparagraphstyle"/>
        <w:ind w:left="1080"/>
        <w:jc w:val="both"/>
        <w:rPr>
          <w:rFonts w:ascii="Arial" w:hAnsi="Arial" w:cs="Arial"/>
        </w:rPr>
      </w:pPr>
      <w:r w:rsidRPr="000B0C0D">
        <w:rPr>
          <w:rFonts w:ascii="Arial" w:hAnsi="Arial" w:cs="Arial"/>
        </w:rPr>
        <w:t xml:space="preserve"> miejs</w:t>
      </w:r>
      <w:r>
        <w:rPr>
          <w:rFonts w:ascii="Arial" w:hAnsi="Arial" w:cs="Arial"/>
        </w:rPr>
        <w:t>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0C0D">
        <w:rPr>
          <w:rFonts w:ascii="Arial" w:hAnsi="Arial" w:cs="Arial"/>
        </w:rPr>
        <w:t>podpis oferenta</w:t>
      </w:r>
    </w:p>
    <w:p w:rsidR="009D4F76" w:rsidRPr="000B0C0D" w:rsidRDefault="009D4F76" w:rsidP="009D4F76">
      <w:pPr>
        <w:jc w:val="both"/>
        <w:rPr>
          <w:rFonts w:cs="Arial"/>
          <w:sz w:val="24"/>
          <w:lang w:val="pl-PL"/>
        </w:rPr>
      </w:pPr>
    </w:p>
    <w:p w:rsidR="00CD7EA0" w:rsidRPr="009D4F76" w:rsidRDefault="00CD7EA0" w:rsidP="009D4F76"/>
    <w:sectPr w:rsidR="00CD7EA0" w:rsidRPr="009D4F76" w:rsidSect="00B9042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CF" w:rsidRDefault="007B6ECF" w:rsidP="003D7AE0">
      <w:r>
        <w:separator/>
      </w:r>
    </w:p>
  </w:endnote>
  <w:endnote w:type="continuationSeparator" w:id="0">
    <w:p w:rsidR="007B6ECF" w:rsidRDefault="007B6ECF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Pr="00271836" w:rsidRDefault="00271836" w:rsidP="00271836">
    <w:pPr>
      <w:jc w:val="center"/>
      <w:rPr>
        <w:rFonts w:cs="Arial"/>
        <w:b/>
        <w:i/>
        <w:sz w:val="20"/>
        <w:szCs w:val="20"/>
        <w:lang w:val="pl-PL"/>
      </w:rPr>
    </w:pPr>
    <w:r w:rsidRPr="0043149E">
      <w:rPr>
        <w:rFonts w:cs="Arial"/>
        <w:b/>
        <w:i/>
        <w:sz w:val="20"/>
        <w:szCs w:val="20"/>
        <w:lang w:val="pl-PL"/>
      </w:rPr>
      <w:t>PROJEKT WSPÓŁFINANSOWANY PRZEZ SZWAJCARIĘ W RAMACH SZWAJCARSKIEGO PROGRAMU WSPÓŁPRACY Z NOWYMI KRAJAMI CZŁONKOWSKIMI UNII EUROPEJSKIEJ</w:t>
    </w:r>
  </w:p>
  <w:p w:rsidR="00483B45" w:rsidRDefault="00483B45" w:rsidP="00B904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05BD" w:rsidRPr="009905BD">
      <w:rPr>
        <w:noProof/>
        <w:lang w:val="pl-PL"/>
      </w:rPr>
      <w:t>1</w:t>
    </w:r>
    <w:r>
      <w:fldChar w:fldCharType="end"/>
    </w:r>
  </w:p>
  <w:p w:rsidR="00483B45" w:rsidRDefault="00483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CF" w:rsidRDefault="007B6ECF" w:rsidP="003D7AE0">
      <w:r>
        <w:separator/>
      </w:r>
    </w:p>
  </w:footnote>
  <w:footnote w:type="continuationSeparator" w:id="0">
    <w:p w:rsidR="007B6ECF" w:rsidRDefault="007B6ECF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483B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1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9905BD" w:rsidP="00271836">
    <w:pPr>
      <w:pStyle w:val="Nagwek"/>
    </w:pPr>
    <w:r>
      <w:rPr>
        <w:rFonts w:cs="Arial"/>
        <w:b/>
        <w:i/>
        <w:noProof/>
        <w:sz w:val="20"/>
        <w:szCs w:val="20"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428625</wp:posOffset>
          </wp:positionV>
          <wp:extent cx="3046095" cy="628015"/>
          <wp:effectExtent l="0" t="0" r="0" b="0"/>
          <wp:wrapNone/>
          <wp:docPr id="13" name="Obraz 13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483B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0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B35"/>
    <w:multiLevelType w:val="hybridMultilevel"/>
    <w:tmpl w:val="C9AEC93E"/>
    <w:lvl w:ilvl="0" w:tplc="E0DC0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25822"/>
    <w:multiLevelType w:val="hybridMultilevel"/>
    <w:tmpl w:val="ACB0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A9467D4"/>
    <w:multiLevelType w:val="multilevel"/>
    <w:tmpl w:val="89064B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1C605011"/>
    <w:multiLevelType w:val="hybridMultilevel"/>
    <w:tmpl w:val="4B4C3452"/>
    <w:lvl w:ilvl="0" w:tplc="E7485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328DE"/>
    <w:multiLevelType w:val="hybridMultilevel"/>
    <w:tmpl w:val="A958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D32"/>
    <w:multiLevelType w:val="hybridMultilevel"/>
    <w:tmpl w:val="E884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A7224"/>
    <w:multiLevelType w:val="hybridMultilevel"/>
    <w:tmpl w:val="F6304518"/>
    <w:lvl w:ilvl="0" w:tplc="D890CD2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3F0C3D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94F89"/>
    <w:multiLevelType w:val="hybridMultilevel"/>
    <w:tmpl w:val="CE60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40AB8"/>
    <w:multiLevelType w:val="hybridMultilevel"/>
    <w:tmpl w:val="5FBA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15E0A"/>
    <w:multiLevelType w:val="hybridMultilevel"/>
    <w:tmpl w:val="12EC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067C"/>
    <w:multiLevelType w:val="hybridMultilevel"/>
    <w:tmpl w:val="23CCB752"/>
    <w:lvl w:ilvl="0" w:tplc="2B189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70A0D"/>
    <w:multiLevelType w:val="hybridMultilevel"/>
    <w:tmpl w:val="CA92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4B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537DF"/>
    <w:multiLevelType w:val="hybridMultilevel"/>
    <w:tmpl w:val="57DCF2F6"/>
    <w:lvl w:ilvl="0" w:tplc="CE8A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CA4F8B"/>
    <w:multiLevelType w:val="hybridMultilevel"/>
    <w:tmpl w:val="890A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B1EF0"/>
    <w:multiLevelType w:val="hybridMultilevel"/>
    <w:tmpl w:val="419E949C"/>
    <w:lvl w:ilvl="0" w:tplc="ACACDCF6">
      <w:start w:val="1"/>
      <w:numFmt w:val="lowerLetter"/>
      <w:lvlText w:val="%1)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A0340"/>
    <w:multiLevelType w:val="hybridMultilevel"/>
    <w:tmpl w:val="8F16CF68"/>
    <w:lvl w:ilvl="0" w:tplc="67C2D56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6CDCCA8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5221"/>
    <w:multiLevelType w:val="hybridMultilevel"/>
    <w:tmpl w:val="AC7E12BA"/>
    <w:lvl w:ilvl="0" w:tplc="0EECC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9"/>
  </w:num>
  <w:num w:numId="12">
    <w:abstractNumId w:val="11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0"/>
    <w:rsid w:val="00015A73"/>
    <w:rsid w:val="00044100"/>
    <w:rsid w:val="00093573"/>
    <w:rsid w:val="000B0C0D"/>
    <w:rsid w:val="000D123E"/>
    <w:rsid w:val="000E0029"/>
    <w:rsid w:val="00110678"/>
    <w:rsid w:val="00131953"/>
    <w:rsid w:val="001B1B7D"/>
    <w:rsid w:val="001D02C9"/>
    <w:rsid w:val="001E4214"/>
    <w:rsid w:val="001E6BAD"/>
    <w:rsid w:val="00207590"/>
    <w:rsid w:val="00214381"/>
    <w:rsid w:val="002350A9"/>
    <w:rsid w:val="00240919"/>
    <w:rsid w:val="00246377"/>
    <w:rsid w:val="00264109"/>
    <w:rsid w:val="00271447"/>
    <w:rsid w:val="00271836"/>
    <w:rsid w:val="002A2357"/>
    <w:rsid w:val="003045A4"/>
    <w:rsid w:val="00316D23"/>
    <w:rsid w:val="003577B5"/>
    <w:rsid w:val="003636C7"/>
    <w:rsid w:val="00374294"/>
    <w:rsid w:val="003D7AE0"/>
    <w:rsid w:val="004541FF"/>
    <w:rsid w:val="00460401"/>
    <w:rsid w:val="0046615D"/>
    <w:rsid w:val="00482483"/>
    <w:rsid w:val="00483B45"/>
    <w:rsid w:val="0048448A"/>
    <w:rsid w:val="004B4258"/>
    <w:rsid w:val="004C4764"/>
    <w:rsid w:val="004D40E4"/>
    <w:rsid w:val="004F065F"/>
    <w:rsid w:val="005433E8"/>
    <w:rsid w:val="005A0877"/>
    <w:rsid w:val="005A0BD8"/>
    <w:rsid w:val="005B5E05"/>
    <w:rsid w:val="005D7C31"/>
    <w:rsid w:val="005E004F"/>
    <w:rsid w:val="005E6DEF"/>
    <w:rsid w:val="005F3189"/>
    <w:rsid w:val="006132B7"/>
    <w:rsid w:val="0063276E"/>
    <w:rsid w:val="006648C2"/>
    <w:rsid w:val="0066607F"/>
    <w:rsid w:val="00674597"/>
    <w:rsid w:val="006879AE"/>
    <w:rsid w:val="006922BD"/>
    <w:rsid w:val="00692D39"/>
    <w:rsid w:val="00735C2E"/>
    <w:rsid w:val="00742C64"/>
    <w:rsid w:val="00744571"/>
    <w:rsid w:val="0075370F"/>
    <w:rsid w:val="0078141B"/>
    <w:rsid w:val="007B6ECF"/>
    <w:rsid w:val="007C140F"/>
    <w:rsid w:val="007C6457"/>
    <w:rsid w:val="007D0C2E"/>
    <w:rsid w:val="007F1F6F"/>
    <w:rsid w:val="00832762"/>
    <w:rsid w:val="00841ED1"/>
    <w:rsid w:val="0085628B"/>
    <w:rsid w:val="00880E0F"/>
    <w:rsid w:val="008A49EC"/>
    <w:rsid w:val="00925612"/>
    <w:rsid w:val="00942694"/>
    <w:rsid w:val="0094358F"/>
    <w:rsid w:val="009765D8"/>
    <w:rsid w:val="009905BD"/>
    <w:rsid w:val="0099503A"/>
    <w:rsid w:val="009A3A05"/>
    <w:rsid w:val="009D4F76"/>
    <w:rsid w:val="00A3622E"/>
    <w:rsid w:val="00A70C41"/>
    <w:rsid w:val="00A75834"/>
    <w:rsid w:val="00AC6AE3"/>
    <w:rsid w:val="00AD579F"/>
    <w:rsid w:val="00B225FD"/>
    <w:rsid w:val="00B50D95"/>
    <w:rsid w:val="00B61370"/>
    <w:rsid w:val="00B774B4"/>
    <w:rsid w:val="00B90424"/>
    <w:rsid w:val="00C036E0"/>
    <w:rsid w:val="00C0707A"/>
    <w:rsid w:val="00C24798"/>
    <w:rsid w:val="00C62D73"/>
    <w:rsid w:val="00C707CF"/>
    <w:rsid w:val="00C77AAC"/>
    <w:rsid w:val="00CA4806"/>
    <w:rsid w:val="00CA5A71"/>
    <w:rsid w:val="00CA7FAC"/>
    <w:rsid w:val="00CB4DB2"/>
    <w:rsid w:val="00CC4CE0"/>
    <w:rsid w:val="00CD029C"/>
    <w:rsid w:val="00CD403A"/>
    <w:rsid w:val="00CD7EA0"/>
    <w:rsid w:val="00CE5479"/>
    <w:rsid w:val="00D002DE"/>
    <w:rsid w:val="00D12AC1"/>
    <w:rsid w:val="00D8281B"/>
    <w:rsid w:val="00DE3253"/>
    <w:rsid w:val="00E51542"/>
    <w:rsid w:val="00EB33C9"/>
    <w:rsid w:val="00F43388"/>
    <w:rsid w:val="00F95B67"/>
    <w:rsid w:val="00FB5D5A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370A02E-EC3F-4509-AEBD-DF7F94F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  <w:rPr>
      <w:sz w:val="20"/>
      <w:lang w:eastAsia="x-none"/>
    </w:r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nhideWhenUsed/>
    <w:rsid w:val="00942694"/>
  </w:style>
  <w:style w:type="paragraph" w:styleId="NormalnyWeb">
    <w:name w:val="Normal (Web)"/>
    <w:basedOn w:val="Normalny"/>
    <w:uiPriority w:val="99"/>
    <w:semiHidden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customStyle="1" w:styleId="skypepnhtextspan">
    <w:name w:val="skype_pnh_text_span"/>
    <w:basedOn w:val="Domylnaczcionkaakapitu"/>
    <w:rsid w:val="001E6BAD"/>
  </w:style>
  <w:style w:type="table" w:styleId="Tabela-Siatka">
    <w:name w:val="Table Grid"/>
    <w:basedOn w:val="Standardowy"/>
    <w:uiPriority w:val="59"/>
    <w:rsid w:val="00B5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24637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BBC9-C800-44D3-B787-63D452AA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4262FF-04FF-498A-872D-186BD338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D2E59-EC95-4BE5-8CF8-E74F215388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9CD99F-5321-4DE5-A65D-21CAECCB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dunaj</dc:creator>
  <cp:keywords/>
  <cp:lastModifiedBy>M.Ł</cp:lastModifiedBy>
  <cp:revision>2</cp:revision>
  <dcterms:created xsi:type="dcterms:W3CDTF">2014-12-21T12:11:00Z</dcterms:created>
  <dcterms:modified xsi:type="dcterms:W3CDTF">2014-12-21T12:11:00Z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